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1803" w14:textId="39D088C9" w:rsidR="00B512AA" w:rsidRPr="00B512AA" w:rsidRDefault="00B512AA" w:rsidP="00B512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512AA">
        <w:rPr>
          <w:rFonts w:ascii="Times New Roman" w:hAnsi="Times New Roman" w:cs="Times New Roman"/>
          <w:b/>
          <w:bCs/>
          <w:sz w:val="28"/>
          <w:szCs w:val="28"/>
        </w:rPr>
        <w:t>Річна</w:t>
      </w:r>
      <w:proofErr w:type="spellEnd"/>
      <w:r w:rsidRPr="00B51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b/>
          <w:bCs/>
          <w:sz w:val="28"/>
          <w:szCs w:val="28"/>
        </w:rPr>
        <w:t>фінансова</w:t>
      </w:r>
      <w:proofErr w:type="spellEnd"/>
      <w:r w:rsidRPr="00B51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b/>
          <w:bCs/>
          <w:sz w:val="28"/>
          <w:szCs w:val="28"/>
        </w:rPr>
        <w:t>звітність</w:t>
      </w:r>
      <w:proofErr w:type="spellEnd"/>
      <w:r w:rsidRPr="00B512AA">
        <w:rPr>
          <w:rFonts w:ascii="Times New Roman" w:hAnsi="Times New Roman" w:cs="Times New Roman"/>
          <w:b/>
          <w:bCs/>
          <w:sz w:val="28"/>
          <w:szCs w:val="28"/>
        </w:rPr>
        <w:t xml:space="preserve"> за 2025 </w:t>
      </w:r>
      <w:proofErr w:type="spellStart"/>
      <w:r w:rsidRPr="00B512AA">
        <w:rPr>
          <w:rFonts w:ascii="Times New Roman" w:hAnsi="Times New Roman" w:cs="Times New Roman"/>
          <w:b/>
          <w:bCs/>
          <w:sz w:val="28"/>
          <w:szCs w:val="28"/>
        </w:rPr>
        <w:t>рік</w:t>
      </w:r>
      <w:proofErr w:type="spellEnd"/>
    </w:p>
    <w:p w14:paraId="323C29B7" w14:textId="77777777" w:rsidR="002F30D7" w:rsidRDefault="00B512AA" w:rsidP="002F30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12AA">
        <w:rPr>
          <w:rFonts w:ascii="Times New Roman" w:hAnsi="Times New Roman" w:cs="Times New Roman"/>
          <w:sz w:val="28"/>
          <w:szCs w:val="28"/>
        </w:rPr>
        <w:t>ТОВАРИСТВ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512AA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</w:t>
      </w:r>
    </w:p>
    <w:p w14:paraId="2BDDFF18" w14:textId="333FD0DB" w:rsidR="00B512AA" w:rsidRDefault="00B512AA" w:rsidP="002F30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12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ЕНЕРГЕТИЧНА РЕЄСТРАЦІЙНА КОМПАНІЯ</w:t>
      </w:r>
      <w:r w:rsidRPr="00B512A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95659D6" w14:textId="20C11F64" w:rsidR="00B512AA" w:rsidRDefault="00B512AA" w:rsidP="00B512A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12A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код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особи: </w:t>
      </w:r>
      <w:r>
        <w:rPr>
          <w:rFonts w:ascii="Times New Roman" w:hAnsi="Times New Roman" w:cs="Times New Roman"/>
          <w:sz w:val="28"/>
          <w:szCs w:val="28"/>
          <w:lang w:val="uk-UA"/>
        </w:rPr>
        <w:t>31810610</w:t>
      </w:r>
      <w:r w:rsidRPr="00B512AA">
        <w:rPr>
          <w:rFonts w:ascii="Times New Roman" w:hAnsi="Times New Roman" w:cs="Times New Roman"/>
          <w:sz w:val="28"/>
          <w:szCs w:val="28"/>
        </w:rPr>
        <w:t>)</w:t>
      </w:r>
    </w:p>
    <w:p w14:paraId="11D9F1B0" w14:textId="7DEFA267" w:rsidR="00AA2E9D" w:rsidRPr="00AA2E9D" w:rsidRDefault="00B512AA" w:rsidP="00B512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складена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бухгалтерський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таксономії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стандартами в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єдиному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XBRL та подана до центру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="00AA2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6F054A" w14:textId="766167D9" w:rsidR="00F93FE1" w:rsidRDefault="00B512AA" w:rsidP="00B512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12AA">
        <w:rPr>
          <w:rFonts w:ascii="Times New Roman" w:hAnsi="Times New Roman" w:cs="Times New Roman"/>
          <w:sz w:val="28"/>
          <w:szCs w:val="28"/>
        </w:rPr>
        <w:t>Універсальний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покажчик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Universal Resource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Locator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URLадреса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) (URL-адреса) на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файл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аудиторського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AA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B512AA">
        <w:rPr>
          <w:rFonts w:ascii="Times New Roman" w:hAnsi="Times New Roman" w:cs="Times New Roman"/>
          <w:sz w:val="28"/>
          <w:szCs w:val="28"/>
        </w:rPr>
        <w:t>:</w:t>
      </w:r>
    </w:p>
    <w:p w14:paraId="76281CAF" w14:textId="0BED0BAA" w:rsidR="00B512AA" w:rsidRPr="00B512AA" w:rsidRDefault="00B512AA" w:rsidP="00B512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2AA">
        <w:rPr>
          <w:rFonts w:ascii="Times New Roman" w:hAnsi="Times New Roman" w:cs="Times New Roman"/>
          <w:sz w:val="28"/>
          <w:szCs w:val="28"/>
          <w:lang w:val="uk-UA"/>
        </w:rPr>
        <w:t>https://portal.frs.gov.ua/PublicData/PublicDataSubmissionPack.aspx?submission_pack_version_id=202480</w:t>
      </w:r>
    </w:p>
    <w:p w14:paraId="4BE20B19" w14:textId="77777777" w:rsidR="00B512AA" w:rsidRPr="00B512AA" w:rsidRDefault="00B512AA" w:rsidP="00B512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12AA" w:rsidRPr="00B5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33"/>
    <w:rsid w:val="000D2F6D"/>
    <w:rsid w:val="002A6D33"/>
    <w:rsid w:val="002F30D7"/>
    <w:rsid w:val="00751C71"/>
    <w:rsid w:val="00824B90"/>
    <w:rsid w:val="00AA2E9D"/>
    <w:rsid w:val="00B512AA"/>
    <w:rsid w:val="00F9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9EFF"/>
  <w15:chartTrackingRefBased/>
  <w15:docId w15:val="{BFC12731-78C7-4CE5-A38F-E61C12C4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D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D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D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D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D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D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A6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A6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A6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A6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Protsenko</dc:creator>
  <cp:keywords/>
  <dc:description/>
  <cp:lastModifiedBy>Anastasiya Protsenko</cp:lastModifiedBy>
  <cp:revision>5</cp:revision>
  <cp:lastPrinted>2026-05-27T07:20:00Z</cp:lastPrinted>
  <dcterms:created xsi:type="dcterms:W3CDTF">2026-05-19T10:57:00Z</dcterms:created>
  <dcterms:modified xsi:type="dcterms:W3CDTF">2026-05-27T07:20:00Z</dcterms:modified>
</cp:coreProperties>
</file>